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7DA11" w14:textId="2B06BA8A" w:rsidR="00207C24" w:rsidRPr="00AE7BEC" w:rsidRDefault="00207C24" w:rsidP="00207C24">
      <w:pPr>
        <w:pStyle w:val="Navadensplet"/>
        <w:shd w:val="clear" w:color="auto" w:fill="FFFFFF"/>
        <w:spacing w:before="0" w:beforeAutospacing="0" w:after="0" w:afterAutospacing="0"/>
        <w:ind w:left="3261"/>
        <w:textAlignment w:val="baseline"/>
        <w:rPr>
          <w:rFonts w:asciiTheme="minorHAnsi" w:hAnsiTheme="minorHAnsi" w:cstheme="minorHAnsi"/>
          <w:color w:val="777777"/>
          <w:sz w:val="22"/>
          <w:szCs w:val="22"/>
        </w:rPr>
      </w:pPr>
      <w:r w:rsidRPr="00AE7BEC">
        <w:rPr>
          <w:rFonts w:asciiTheme="minorHAnsi" w:eastAsia="Calibri" w:hAnsiTheme="minorHAnsi" w:cstheme="minorHAnsi"/>
          <w:noProof/>
          <w:sz w:val="22"/>
          <w:szCs w:val="22"/>
          <w:lang w:eastAsia="en-US"/>
        </w:rPr>
        <w:drawing>
          <wp:anchor distT="0" distB="0" distL="114300" distR="114300" simplePos="0" relativeHeight="251663360" behindDoc="0" locked="0" layoutInCell="1" allowOverlap="1" wp14:anchorId="22873A37" wp14:editId="2BD171EE">
            <wp:simplePos x="0" y="0"/>
            <wp:positionH relativeFrom="column">
              <wp:posOffset>-4445</wp:posOffset>
            </wp:positionH>
            <wp:positionV relativeFrom="paragraph">
              <wp:posOffset>0</wp:posOffset>
            </wp:positionV>
            <wp:extent cx="1124313" cy="1028700"/>
            <wp:effectExtent l="0" t="0" r="0" b="0"/>
            <wp:wrapSquare wrapText="bothSides"/>
            <wp:docPr id="23770033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4313" cy="1028700"/>
                    </a:xfrm>
                    <a:prstGeom prst="rect">
                      <a:avLst/>
                    </a:prstGeom>
                    <a:noFill/>
                  </pic:spPr>
                </pic:pic>
              </a:graphicData>
            </a:graphic>
          </wp:anchor>
        </w:drawing>
      </w:r>
      <w:r w:rsidRPr="00AE7BEC">
        <w:rPr>
          <w:rFonts w:asciiTheme="minorHAnsi" w:hAnsiTheme="minorHAnsi" w:cstheme="minorHAnsi"/>
          <w:b/>
          <w:bCs/>
          <w:color w:val="777777"/>
          <w:sz w:val="22"/>
          <w:szCs w:val="22"/>
          <w:bdr w:val="none" w:sz="0" w:space="0" w:color="auto" w:frame="1"/>
        </w:rPr>
        <w:t>Osnovna šola Zreče</w:t>
      </w:r>
    </w:p>
    <w:p w14:paraId="5965746C" w14:textId="77777777" w:rsidR="00207C24" w:rsidRPr="00AE7BEC" w:rsidRDefault="00207C24" w:rsidP="00207C24">
      <w:pPr>
        <w:shd w:val="clear" w:color="auto" w:fill="FFFFFF"/>
        <w:ind w:left="3261"/>
        <w:textAlignment w:val="baseline"/>
        <w:rPr>
          <w:rFonts w:asciiTheme="minorHAnsi" w:hAnsiTheme="minorHAnsi" w:cstheme="minorHAnsi"/>
          <w:color w:val="777777"/>
          <w:sz w:val="22"/>
          <w:szCs w:val="22"/>
        </w:rPr>
      </w:pPr>
      <w:r w:rsidRPr="00AE7BEC">
        <w:rPr>
          <w:rFonts w:asciiTheme="minorHAnsi" w:hAnsiTheme="minorHAnsi" w:cstheme="minorHAnsi"/>
          <w:color w:val="777777"/>
          <w:sz w:val="22"/>
          <w:szCs w:val="22"/>
          <w:bdr w:val="none" w:sz="0" w:space="0" w:color="auto" w:frame="1"/>
        </w:rPr>
        <w:t>Šolska cesta 3</w:t>
      </w:r>
      <w:r w:rsidRPr="00AE7BEC">
        <w:rPr>
          <w:rFonts w:asciiTheme="minorHAnsi" w:hAnsiTheme="minorHAnsi" w:cstheme="minorHAnsi"/>
          <w:color w:val="777777"/>
          <w:sz w:val="22"/>
          <w:szCs w:val="22"/>
        </w:rPr>
        <w:br/>
      </w:r>
      <w:r w:rsidRPr="00AE7BEC">
        <w:rPr>
          <w:rFonts w:asciiTheme="minorHAnsi" w:hAnsiTheme="minorHAnsi" w:cstheme="minorHAnsi"/>
          <w:color w:val="777777"/>
          <w:sz w:val="22"/>
          <w:szCs w:val="22"/>
          <w:bdr w:val="none" w:sz="0" w:space="0" w:color="auto" w:frame="1"/>
        </w:rPr>
        <w:t>3214 Zreče</w:t>
      </w:r>
    </w:p>
    <w:p w14:paraId="2430408F" w14:textId="77777777" w:rsidR="00207C24" w:rsidRPr="00AE7BEC" w:rsidRDefault="00207C24" w:rsidP="00207C24">
      <w:pPr>
        <w:shd w:val="clear" w:color="auto" w:fill="FFFFFF"/>
        <w:ind w:left="3261"/>
        <w:textAlignment w:val="baseline"/>
        <w:rPr>
          <w:rFonts w:asciiTheme="minorHAnsi" w:hAnsiTheme="minorHAnsi" w:cstheme="minorHAnsi"/>
          <w:color w:val="777777"/>
          <w:sz w:val="22"/>
          <w:szCs w:val="22"/>
        </w:rPr>
      </w:pPr>
      <w:r w:rsidRPr="00AE7BEC">
        <w:rPr>
          <w:rFonts w:asciiTheme="minorHAnsi" w:hAnsiTheme="minorHAnsi" w:cstheme="minorHAnsi"/>
          <w:color w:val="777777"/>
          <w:sz w:val="22"/>
          <w:szCs w:val="22"/>
        </w:rPr>
        <w:t> </w:t>
      </w:r>
    </w:p>
    <w:p w14:paraId="6A2961F2" w14:textId="21C59D25" w:rsidR="00207C24" w:rsidRPr="00AE7BEC" w:rsidRDefault="00207C24" w:rsidP="00207C24">
      <w:pPr>
        <w:shd w:val="clear" w:color="auto" w:fill="FFFFFF"/>
        <w:ind w:left="3261"/>
        <w:textAlignment w:val="baseline"/>
        <w:rPr>
          <w:rFonts w:asciiTheme="minorHAnsi" w:hAnsiTheme="minorHAnsi" w:cstheme="minorHAnsi"/>
          <w:color w:val="777777"/>
          <w:sz w:val="22"/>
          <w:szCs w:val="22"/>
        </w:rPr>
      </w:pPr>
      <w:proofErr w:type="spellStart"/>
      <w:r w:rsidRPr="00AE7BEC">
        <w:rPr>
          <w:rFonts w:asciiTheme="minorHAnsi" w:hAnsiTheme="minorHAnsi" w:cstheme="minorHAnsi"/>
          <w:color w:val="777777"/>
          <w:sz w:val="22"/>
          <w:szCs w:val="22"/>
        </w:rPr>
        <w:t>tel</w:t>
      </w:r>
      <w:proofErr w:type="spellEnd"/>
      <w:r w:rsidRPr="00AE7BEC">
        <w:rPr>
          <w:rFonts w:asciiTheme="minorHAnsi" w:hAnsiTheme="minorHAnsi" w:cstheme="minorHAnsi"/>
          <w:color w:val="777777"/>
          <w:sz w:val="22"/>
          <w:szCs w:val="22"/>
        </w:rPr>
        <w:t>: (0)</w:t>
      </w:r>
      <w:r w:rsidRPr="00AE7BEC">
        <w:rPr>
          <w:rFonts w:asciiTheme="minorHAnsi" w:hAnsiTheme="minorHAnsi" w:cstheme="minorHAnsi"/>
          <w:color w:val="777777"/>
          <w:sz w:val="22"/>
          <w:szCs w:val="22"/>
          <w:bdr w:val="none" w:sz="0" w:space="0" w:color="auto" w:frame="1"/>
        </w:rPr>
        <w:t>3 75 75620</w:t>
      </w:r>
      <w:r w:rsidRPr="00AE7BEC">
        <w:rPr>
          <w:rFonts w:asciiTheme="minorHAnsi" w:hAnsiTheme="minorHAnsi" w:cstheme="minorHAnsi"/>
          <w:color w:val="777777"/>
          <w:sz w:val="22"/>
          <w:szCs w:val="22"/>
          <w:bdr w:val="none" w:sz="0" w:space="0" w:color="auto" w:frame="1"/>
        </w:rPr>
        <w:br/>
      </w:r>
      <w:proofErr w:type="spellStart"/>
      <w:r w:rsidRPr="00AE7BEC">
        <w:rPr>
          <w:rFonts w:asciiTheme="minorHAnsi" w:hAnsiTheme="minorHAnsi" w:cstheme="minorHAnsi"/>
          <w:color w:val="777777"/>
          <w:sz w:val="22"/>
          <w:szCs w:val="22"/>
        </w:rPr>
        <w:t>fax</w:t>
      </w:r>
      <w:proofErr w:type="spellEnd"/>
      <w:r w:rsidRPr="00AE7BEC">
        <w:rPr>
          <w:rFonts w:asciiTheme="minorHAnsi" w:hAnsiTheme="minorHAnsi" w:cstheme="minorHAnsi"/>
          <w:color w:val="777777"/>
          <w:sz w:val="22"/>
          <w:szCs w:val="22"/>
        </w:rPr>
        <w:t>: (0)</w:t>
      </w:r>
      <w:r w:rsidRPr="00AE7BEC">
        <w:rPr>
          <w:rFonts w:asciiTheme="minorHAnsi" w:hAnsiTheme="minorHAnsi" w:cstheme="minorHAnsi"/>
          <w:color w:val="777777"/>
          <w:sz w:val="22"/>
          <w:szCs w:val="22"/>
          <w:bdr w:val="none" w:sz="0" w:space="0" w:color="auto" w:frame="1"/>
        </w:rPr>
        <w:t>3 75 75640</w:t>
      </w:r>
      <w:r w:rsidRPr="00AE7BEC">
        <w:rPr>
          <w:rFonts w:asciiTheme="minorHAnsi" w:hAnsiTheme="minorHAnsi" w:cstheme="minorHAnsi"/>
          <w:color w:val="777777"/>
          <w:sz w:val="22"/>
          <w:szCs w:val="22"/>
        </w:rPr>
        <w:br/>
        <w:t>e-mail: </w:t>
      </w:r>
      <w:hyperlink r:id="rId9" w:history="1">
        <w:r w:rsidR="006C3628" w:rsidRPr="00AE7BEC">
          <w:rPr>
            <w:rStyle w:val="Hiperpovezava"/>
            <w:rFonts w:asciiTheme="minorHAnsi" w:hAnsiTheme="minorHAnsi" w:cstheme="minorHAnsi"/>
            <w:sz w:val="22"/>
            <w:szCs w:val="22"/>
            <w:bdr w:val="none" w:sz="0" w:space="0" w:color="auto" w:frame="1"/>
          </w:rPr>
          <w:t>os.zrece@guest.arnes.si</w:t>
        </w:r>
      </w:hyperlink>
      <w:r w:rsidR="006C3628" w:rsidRPr="00AE7BEC">
        <w:rPr>
          <w:rFonts w:asciiTheme="minorHAnsi" w:hAnsiTheme="minorHAnsi" w:cstheme="minorHAnsi"/>
          <w:color w:val="777777"/>
          <w:sz w:val="22"/>
          <w:szCs w:val="22"/>
          <w:bdr w:val="none" w:sz="0" w:space="0" w:color="auto" w:frame="1"/>
        </w:rPr>
        <w:t xml:space="preserve"> </w:t>
      </w:r>
      <w:r w:rsidR="006C3628" w:rsidRPr="00AE7BEC">
        <w:rPr>
          <w:rFonts w:asciiTheme="minorHAnsi" w:hAnsiTheme="minorHAnsi" w:cstheme="minorHAnsi"/>
          <w:color w:val="777777"/>
          <w:sz w:val="22"/>
          <w:szCs w:val="22"/>
          <w:u w:val="single"/>
          <w:bdr w:val="none" w:sz="0" w:space="0" w:color="auto" w:frame="1"/>
        </w:rPr>
        <w:t xml:space="preserve"> </w:t>
      </w:r>
    </w:p>
    <w:p w14:paraId="23D114B2" w14:textId="77777777" w:rsidR="001E6281" w:rsidRPr="00AE7BEC" w:rsidRDefault="001E6281" w:rsidP="00173EFE">
      <w:pPr>
        <w:jc w:val="both"/>
        <w:outlineLvl w:val="0"/>
        <w:rPr>
          <w:rFonts w:ascii="Calibri" w:hAnsi="Calibri" w:cs="Calibri"/>
          <w:b/>
          <w:sz w:val="22"/>
          <w:szCs w:val="22"/>
        </w:rPr>
      </w:pPr>
    </w:p>
    <w:p w14:paraId="79B95213" w14:textId="77777777" w:rsidR="001E6281" w:rsidRDefault="001E6281" w:rsidP="00173EFE">
      <w:pPr>
        <w:jc w:val="both"/>
        <w:outlineLvl w:val="0"/>
        <w:rPr>
          <w:rFonts w:ascii="Calibri" w:hAnsi="Calibri" w:cs="Calibri"/>
          <w:b/>
          <w:sz w:val="22"/>
          <w:szCs w:val="22"/>
        </w:rPr>
      </w:pPr>
    </w:p>
    <w:p w14:paraId="01A7CF91" w14:textId="77777777" w:rsidR="00B92157" w:rsidRDefault="00B92157" w:rsidP="00173EFE">
      <w:pPr>
        <w:jc w:val="both"/>
        <w:outlineLvl w:val="0"/>
        <w:rPr>
          <w:rFonts w:ascii="Calibri" w:hAnsi="Calibri" w:cs="Calibri"/>
          <w:b/>
          <w:sz w:val="22"/>
          <w:szCs w:val="22"/>
        </w:rPr>
      </w:pPr>
    </w:p>
    <w:p w14:paraId="5A36EA06" w14:textId="77777777" w:rsidR="001E6281" w:rsidRDefault="001E6281" w:rsidP="00173EFE">
      <w:pPr>
        <w:jc w:val="both"/>
        <w:outlineLvl w:val="0"/>
        <w:rPr>
          <w:rFonts w:ascii="Calibri" w:hAnsi="Calibri" w:cs="Calibri"/>
          <w:b/>
          <w:sz w:val="22"/>
          <w:szCs w:val="22"/>
        </w:rPr>
      </w:pPr>
    </w:p>
    <w:p w14:paraId="661094D5" w14:textId="77777777" w:rsidR="00FF7828" w:rsidRDefault="00FF7828" w:rsidP="00173EFE">
      <w:pPr>
        <w:jc w:val="both"/>
        <w:outlineLvl w:val="0"/>
        <w:rPr>
          <w:rFonts w:ascii="Calibri" w:hAnsi="Calibri" w:cs="Calibri"/>
          <w:b/>
          <w:sz w:val="22"/>
          <w:szCs w:val="22"/>
        </w:rPr>
      </w:pPr>
    </w:p>
    <w:p w14:paraId="437C9CDE" w14:textId="77777777" w:rsidR="00FF7828" w:rsidRDefault="00FF7828" w:rsidP="00173EFE">
      <w:pPr>
        <w:jc w:val="both"/>
        <w:outlineLvl w:val="0"/>
        <w:rPr>
          <w:rFonts w:ascii="Calibri" w:hAnsi="Calibri" w:cs="Calibri"/>
          <w:b/>
          <w:sz w:val="22"/>
          <w:szCs w:val="22"/>
        </w:rPr>
      </w:pPr>
    </w:p>
    <w:p w14:paraId="08211732" w14:textId="77777777" w:rsidR="00FF7828" w:rsidRDefault="00FF7828" w:rsidP="00173EFE">
      <w:pPr>
        <w:jc w:val="both"/>
        <w:outlineLvl w:val="0"/>
        <w:rPr>
          <w:rFonts w:ascii="Calibri" w:hAnsi="Calibri" w:cs="Calibri"/>
          <w:b/>
          <w:sz w:val="22"/>
          <w:szCs w:val="22"/>
        </w:rPr>
      </w:pPr>
    </w:p>
    <w:p w14:paraId="6C9CDFE2" w14:textId="77777777" w:rsidR="00FF7828" w:rsidRDefault="00FF7828" w:rsidP="00173EFE">
      <w:pPr>
        <w:jc w:val="both"/>
        <w:outlineLvl w:val="0"/>
        <w:rPr>
          <w:rFonts w:ascii="Calibri" w:hAnsi="Calibri" w:cs="Calibri"/>
          <w:b/>
          <w:sz w:val="22"/>
          <w:szCs w:val="22"/>
        </w:rPr>
      </w:pPr>
    </w:p>
    <w:p w14:paraId="7D82FF5A" w14:textId="77777777" w:rsidR="006C3628" w:rsidRDefault="006C3628" w:rsidP="00173EFE">
      <w:pPr>
        <w:jc w:val="both"/>
        <w:outlineLvl w:val="0"/>
        <w:rPr>
          <w:rFonts w:ascii="Calibri" w:hAnsi="Calibri" w:cs="Calibri"/>
          <w:b/>
          <w:sz w:val="22"/>
          <w:szCs w:val="22"/>
        </w:rPr>
      </w:pPr>
    </w:p>
    <w:p w14:paraId="64B3EF31" w14:textId="77777777" w:rsidR="00FF7828" w:rsidRDefault="00FF7828" w:rsidP="00173EFE">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24C52F6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3A4C68">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01DDE998" w14:textId="77777777" w:rsidR="006C3628" w:rsidRDefault="006C3628"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62EC67FA" w14:textId="77777777" w:rsidR="006C3628" w:rsidRDefault="006C3628"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B011E67" w14:textId="22654B93"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D3540A">
        <w:rPr>
          <w:rFonts w:ascii="Calibri" w:hAnsi="Calibri" w:cs="Calibri"/>
          <w:bCs/>
          <w:sz w:val="22"/>
          <w:szCs w:val="22"/>
        </w:rPr>
        <w:t>2</w:t>
      </w:r>
      <w:r w:rsidR="003A4C68">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6C3628" w14:paraId="233BD084" w14:textId="77777777" w:rsidTr="000433E4">
        <w:trPr>
          <w:trHeight w:val="735"/>
          <w:jc w:val="center"/>
        </w:trPr>
        <w:tc>
          <w:tcPr>
            <w:tcW w:w="5006" w:type="dxa"/>
            <w:gridSpan w:val="2"/>
            <w:tcBorders>
              <w:bottom w:val="single" w:sz="4" w:space="0" w:color="00B050"/>
            </w:tcBorders>
            <w:shd w:val="clear" w:color="auto" w:fill="FFF2CC" w:themeFill="accent4" w:themeFillTint="33"/>
            <w:vAlign w:val="center"/>
            <w:hideMark/>
          </w:tcPr>
          <w:p w14:paraId="205161F6" w14:textId="77777777" w:rsidR="00A57A80" w:rsidRPr="006C3628" w:rsidRDefault="00A57A80" w:rsidP="0010717C">
            <w:pPr>
              <w:jc w:val="center"/>
              <w:rPr>
                <w:rFonts w:asciiTheme="minorHAnsi" w:hAnsiTheme="minorHAnsi" w:cstheme="minorHAnsi"/>
                <w:b/>
                <w:bCs/>
                <w:color w:val="000000"/>
                <w:sz w:val="18"/>
                <w:szCs w:val="18"/>
              </w:rPr>
            </w:pPr>
            <w:bookmarkStart w:id="1" w:name="_Hlk147833757"/>
            <w:r w:rsidRPr="006C3628">
              <w:rPr>
                <w:rFonts w:asciiTheme="minorHAnsi" w:hAnsiTheme="minorHAnsi" w:cstheme="minorHAnsi"/>
                <w:b/>
                <w:bCs/>
                <w:color w:val="000000"/>
                <w:sz w:val="18"/>
                <w:szCs w:val="18"/>
              </w:rPr>
              <w:t>SKLOPI</w:t>
            </w:r>
          </w:p>
        </w:tc>
        <w:tc>
          <w:tcPr>
            <w:tcW w:w="1241" w:type="dxa"/>
            <w:tcBorders>
              <w:bottom w:val="single" w:sz="4" w:space="0" w:color="00B050"/>
            </w:tcBorders>
            <w:shd w:val="clear" w:color="auto" w:fill="FFF2CC" w:themeFill="accent4" w:themeFillTint="33"/>
            <w:vAlign w:val="center"/>
            <w:hideMark/>
          </w:tcPr>
          <w:p w14:paraId="6D27F0E8" w14:textId="77777777" w:rsidR="00A57A80" w:rsidRPr="006C3628" w:rsidRDefault="00A57A80" w:rsidP="0010717C">
            <w:pPr>
              <w:jc w:val="center"/>
              <w:rPr>
                <w:rFonts w:asciiTheme="minorHAnsi" w:hAnsiTheme="minorHAnsi" w:cstheme="minorHAnsi"/>
                <w:b/>
                <w:bCs/>
                <w:color w:val="000000"/>
                <w:sz w:val="18"/>
                <w:szCs w:val="18"/>
              </w:rPr>
            </w:pPr>
            <w:r w:rsidRPr="006C3628">
              <w:rPr>
                <w:rFonts w:asciiTheme="minorHAnsi" w:hAnsiTheme="minorHAnsi" w:cstheme="minorHAnsi"/>
                <w:b/>
                <w:bCs/>
                <w:color w:val="000000"/>
                <w:sz w:val="18"/>
                <w:szCs w:val="18"/>
              </w:rPr>
              <w:t>Skupaj vrednost brez DDV v EUR</w:t>
            </w:r>
          </w:p>
        </w:tc>
        <w:tc>
          <w:tcPr>
            <w:tcW w:w="1047" w:type="dxa"/>
            <w:tcBorders>
              <w:bottom w:val="single" w:sz="4" w:space="0" w:color="00B050"/>
            </w:tcBorders>
            <w:shd w:val="clear" w:color="auto" w:fill="FFF2CC" w:themeFill="accent4" w:themeFillTint="33"/>
            <w:vAlign w:val="center"/>
            <w:hideMark/>
          </w:tcPr>
          <w:p w14:paraId="3051EC9E" w14:textId="77777777" w:rsidR="00A57A80" w:rsidRPr="006C3628" w:rsidRDefault="00A57A80" w:rsidP="0010717C">
            <w:pPr>
              <w:jc w:val="center"/>
              <w:rPr>
                <w:rFonts w:asciiTheme="minorHAnsi" w:hAnsiTheme="minorHAnsi" w:cstheme="minorHAnsi"/>
                <w:b/>
                <w:bCs/>
                <w:color w:val="000000"/>
                <w:sz w:val="18"/>
                <w:szCs w:val="18"/>
              </w:rPr>
            </w:pPr>
            <w:r w:rsidRPr="006C3628">
              <w:rPr>
                <w:rFonts w:asciiTheme="minorHAnsi" w:hAnsiTheme="minorHAnsi" w:cstheme="minorHAnsi"/>
                <w:b/>
                <w:bCs/>
                <w:color w:val="000000"/>
                <w:sz w:val="18"/>
                <w:szCs w:val="18"/>
              </w:rPr>
              <w:t>Znesek  DDV v EUR</w:t>
            </w:r>
          </w:p>
        </w:tc>
        <w:tc>
          <w:tcPr>
            <w:tcW w:w="1080" w:type="dxa"/>
            <w:tcBorders>
              <w:bottom w:val="single" w:sz="4" w:space="0" w:color="00B050"/>
            </w:tcBorders>
            <w:shd w:val="clear" w:color="auto" w:fill="FFF2CC" w:themeFill="accent4" w:themeFillTint="33"/>
            <w:vAlign w:val="center"/>
            <w:hideMark/>
          </w:tcPr>
          <w:p w14:paraId="51EF3872" w14:textId="77777777" w:rsidR="00A57A80" w:rsidRPr="006C3628" w:rsidRDefault="00A57A80" w:rsidP="0010717C">
            <w:pPr>
              <w:jc w:val="center"/>
              <w:rPr>
                <w:rFonts w:asciiTheme="minorHAnsi" w:hAnsiTheme="minorHAnsi" w:cstheme="minorHAnsi"/>
                <w:b/>
                <w:bCs/>
                <w:color w:val="000000"/>
                <w:sz w:val="18"/>
                <w:szCs w:val="18"/>
              </w:rPr>
            </w:pPr>
            <w:r w:rsidRPr="006C3628">
              <w:rPr>
                <w:rFonts w:asciiTheme="minorHAnsi" w:hAnsiTheme="minorHAnsi" w:cstheme="minorHAnsi"/>
                <w:b/>
                <w:bCs/>
                <w:color w:val="000000"/>
                <w:sz w:val="18"/>
                <w:szCs w:val="18"/>
              </w:rPr>
              <w:t>Skupaj vrednost z DDV v EUR</w:t>
            </w:r>
          </w:p>
        </w:tc>
        <w:tc>
          <w:tcPr>
            <w:tcW w:w="1134" w:type="dxa"/>
            <w:tcBorders>
              <w:bottom w:val="single" w:sz="4" w:space="0" w:color="00B050"/>
            </w:tcBorders>
            <w:shd w:val="clear" w:color="auto" w:fill="FFF2CC" w:themeFill="accent4" w:themeFillTint="33"/>
            <w:vAlign w:val="center"/>
            <w:hideMark/>
          </w:tcPr>
          <w:p w14:paraId="61555F74" w14:textId="77777777" w:rsidR="00A57A80" w:rsidRPr="006C3628" w:rsidRDefault="00A57A80" w:rsidP="0010717C">
            <w:pPr>
              <w:jc w:val="center"/>
              <w:rPr>
                <w:rFonts w:asciiTheme="minorHAnsi" w:hAnsiTheme="minorHAnsi" w:cstheme="minorHAnsi"/>
                <w:b/>
                <w:bCs/>
                <w:color w:val="000000"/>
                <w:sz w:val="18"/>
                <w:szCs w:val="18"/>
              </w:rPr>
            </w:pPr>
            <w:r w:rsidRPr="006C3628">
              <w:rPr>
                <w:rFonts w:asciiTheme="minorHAnsi" w:hAnsiTheme="minorHAnsi" w:cstheme="minorHAnsi"/>
                <w:b/>
                <w:bCs/>
                <w:color w:val="000000"/>
                <w:sz w:val="18"/>
                <w:szCs w:val="18"/>
              </w:rPr>
              <w:t>Število živil po merilu »sheme kakovosti«</w:t>
            </w:r>
          </w:p>
        </w:tc>
      </w:tr>
      <w:tr w:rsidR="00207C24" w:rsidRPr="006C3628" w14:paraId="7A9A5D00"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8BB1698" w14:textId="56C84D49"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1.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C5E995D" w14:textId="13B42697"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MLEKO IN MLEČNI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42E5DF3"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1D712F6"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2FF3F7C"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53342E6" w14:textId="3E1B18A9" w:rsidR="00207C24" w:rsidRPr="006C3628" w:rsidRDefault="00207C24" w:rsidP="00207C24">
            <w:pPr>
              <w:jc w:val="center"/>
              <w:rPr>
                <w:rFonts w:asciiTheme="minorHAnsi" w:hAnsiTheme="minorHAnsi" w:cstheme="minorHAnsi"/>
                <w:b/>
                <w:bCs/>
                <w:color w:val="000000"/>
                <w:sz w:val="22"/>
                <w:szCs w:val="22"/>
              </w:rPr>
            </w:pPr>
          </w:p>
        </w:tc>
      </w:tr>
      <w:tr w:rsidR="00207C24" w:rsidRPr="006C3628" w14:paraId="15268788"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EEEB4FA" w14:textId="63F4B8A3"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2.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noWrap/>
            <w:vAlign w:val="center"/>
          </w:tcPr>
          <w:p w14:paraId="76A1848D" w14:textId="082345D7"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EKOLOŠKI MLEČNI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D671C18"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7AD9CC2"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A63A8BA"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2C4CB0C7" w14:textId="272EBB0F" w:rsidR="00207C24" w:rsidRPr="006C3628" w:rsidRDefault="00207C24" w:rsidP="00207C24">
            <w:pPr>
              <w:jc w:val="center"/>
              <w:rPr>
                <w:rFonts w:asciiTheme="minorHAnsi" w:hAnsiTheme="minorHAnsi" w:cstheme="minorHAnsi"/>
                <w:b/>
                <w:bCs/>
                <w:color w:val="000000"/>
                <w:sz w:val="22"/>
                <w:szCs w:val="22"/>
              </w:rPr>
            </w:pPr>
            <w:r w:rsidRPr="006C3628">
              <w:rPr>
                <w:rFonts w:asciiTheme="minorHAnsi" w:hAnsiTheme="minorHAnsi" w:cstheme="minorHAnsi"/>
                <w:b/>
                <w:bCs/>
                <w:color w:val="000000"/>
                <w:sz w:val="22"/>
                <w:szCs w:val="22"/>
              </w:rPr>
              <w:t>/</w:t>
            </w:r>
          </w:p>
        </w:tc>
      </w:tr>
      <w:tr w:rsidR="00207C24" w:rsidRPr="006C3628" w14:paraId="55F6E697"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22A1998" w14:textId="4FE046FC"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3.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4247DA4" w14:textId="0C6EEF06"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MESO IN MESNI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6F4B082"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42430FD"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B781182"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8447986" w14:textId="7AF257B1" w:rsidR="00207C24" w:rsidRPr="006C3628" w:rsidRDefault="00207C24" w:rsidP="00207C24">
            <w:pPr>
              <w:jc w:val="center"/>
              <w:rPr>
                <w:rFonts w:asciiTheme="minorHAnsi" w:hAnsiTheme="minorHAnsi" w:cstheme="minorHAnsi"/>
                <w:b/>
                <w:bCs/>
                <w:color w:val="000000"/>
                <w:sz w:val="22"/>
                <w:szCs w:val="22"/>
              </w:rPr>
            </w:pPr>
          </w:p>
        </w:tc>
      </w:tr>
      <w:tr w:rsidR="00207C24" w:rsidRPr="006C3628" w14:paraId="39AB42E7"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BF911AF" w14:textId="04619CC7"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4.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D2856D2" w14:textId="6EDA94E2"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EKOLOŠKO MESO</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F976DAA"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F56CF26"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055CE15"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16CFB6FA" w14:textId="01C2BA58" w:rsidR="00207C24" w:rsidRPr="006C3628" w:rsidRDefault="00207C24" w:rsidP="00207C24">
            <w:pPr>
              <w:jc w:val="center"/>
              <w:rPr>
                <w:rFonts w:asciiTheme="minorHAnsi" w:hAnsiTheme="minorHAnsi" w:cstheme="minorHAnsi"/>
                <w:b/>
                <w:bCs/>
                <w:color w:val="000000"/>
                <w:sz w:val="22"/>
                <w:szCs w:val="22"/>
              </w:rPr>
            </w:pPr>
            <w:r w:rsidRPr="006C3628">
              <w:rPr>
                <w:rFonts w:asciiTheme="minorHAnsi" w:hAnsiTheme="minorHAnsi" w:cstheme="minorHAnsi"/>
                <w:b/>
                <w:bCs/>
                <w:color w:val="000000"/>
                <w:sz w:val="22"/>
                <w:szCs w:val="22"/>
              </w:rPr>
              <w:t>/</w:t>
            </w:r>
          </w:p>
        </w:tc>
      </w:tr>
      <w:tr w:rsidR="00207C24" w:rsidRPr="006C3628" w14:paraId="31F843F4"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A326697" w14:textId="2C01104D"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5.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A96A46A" w14:textId="4018B428"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PERUTNINSKO MESO IN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02E7691"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1873620"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B342BDE"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B839501" w14:textId="0C8EDD21" w:rsidR="00207C24" w:rsidRPr="006C3628" w:rsidRDefault="00207C24" w:rsidP="00207C24">
            <w:pPr>
              <w:jc w:val="center"/>
              <w:rPr>
                <w:rFonts w:asciiTheme="minorHAnsi" w:hAnsiTheme="minorHAnsi" w:cstheme="minorHAnsi"/>
                <w:b/>
                <w:bCs/>
                <w:color w:val="000000"/>
                <w:sz w:val="22"/>
                <w:szCs w:val="22"/>
              </w:rPr>
            </w:pPr>
          </w:p>
        </w:tc>
      </w:tr>
      <w:tr w:rsidR="00207C24" w:rsidRPr="006C3628" w14:paraId="2BF4A3CD"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1C53A59C" w14:textId="0E61E31C"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6.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0050D77" w14:textId="1886831C"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RIBE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CE2661E"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4748F93"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6B4CBD9"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20FD2EAF" w14:textId="5FC5E758" w:rsidR="00207C24" w:rsidRPr="006C3628" w:rsidRDefault="00207C24" w:rsidP="00207C24">
            <w:pPr>
              <w:jc w:val="center"/>
              <w:rPr>
                <w:rFonts w:asciiTheme="minorHAnsi" w:hAnsiTheme="minorHAnsi" w:cstheme="minorHAnsi"/>
                <w:b/>
                <w:bCs/>
                <w:color w:val="000000"/>
                <w:sz w:val="22"/>
                <w:szCs w:val="22"/>
              </w:rPr>
            </w:pPr>
          </w:p>
        </w:tc>
      </w:tr>
      <w:tr w:rsidR="00207C24" w:rsidRPr="006C3628" w14:paraId="6BB5BB97"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33CBA19" w14:textId="40B76D0E"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7. sklop:</w:t>
            </w:r>
          </w:p>
        </w:tc>
        <w:tc>
          <w:tcPr>
            <w:tcW w:w="386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BBC4DFD" w14:textId="41E80377"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SVEŽA ZELENJAVA IN SADJE, SUHO SADJE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08B4E1"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3101100"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A69112E"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BC4E5EF" w14:textId="582F4453" w:rsidR="00207C24" w:rsidRPr="006C3628" w:rsidRDefault="00967413" w:rsidP="00207C24">
            <w:pPr>
              <w:jc w:val="center"/>
              <w:rPr>
                <w:rFonts w:asciiTheme="minorHAnsi" w:hAnsiTheme="minorHAnsi" w:cstheme="minorHAnsi"/>
                <w:b/>
                <w:bCs/>
                <w:color w:val="000000"/>
                <w:sz w:val="22"/>
                <w:szCs w:val="22"/>
              </w:rPr>
            </w:pPr>
            <w:r w:rsidRPr="006C3628">
              <w:rPr>
                <w:rFonts w:asciiTheme="minorHAnsi" w:hAnsiTheme="minorHAnsi" w:cstheme="minorHAnsi"/>
                <w:b/>
                <w:bCs/>
                <w:color w:val="000000"/>
                <w:sz w:val="22"/>
                <w:szCs w:val="22"/>
              </w:rPr>
              <w:t>/</w:t>
            </w:r>
          </w:p>
        </w:tc>
      </w:tr>
      <w:tr w:rsidR="00207C24" w:rsidRPr="006C3628" w14:paraId="20E32E53"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5EA91C8" w14:textId="501F1240"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8.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2E77E4D" w14:textId="49627448"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EKOLOŠKA SVEŽA ZELENJAVA IN  SADJE, EKOLOŠKO SUHO SADJE</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5E4FEE2"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D12CC57"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53604D5"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546424C3" w14:textId="58B756EE" w:rsidR="00207C24" w:rsidRPr="006C3628" w:rsidRDefault="00967413" w:rsidP="00207C24">
            <w:pPr>
              <w:jc w:val="center"/>
              <w:rPr>
                <w:rFonts w:asciiTheme="minorHAnsi" w:hAnsiTheme="minorHAnsi" w:cstheme="minorHAnsi"/>
                <w:b/>
                <w:bCs/>
                <w:color w:val="000000"/>
                <w:sz w:val="22"/>
                <w:szCs w:val="22"/>
              </w:rPr>
            </w:pPr>
            <w:r w:rsidRPr="006C3628">
              <w:rPr>
                <w:rFonts w:asciiTheme="minorHAnsi" w:hAnsiTheme="minorHAnsi" w:cstheme="minorHAnsi"/>
                <w:b/>
                <w:bCs/>
                <w:color w:val="000000"/>
                <w:sz w:val="22"/>
                <w:szCs w:val="22"/>
              </w:rPr>
              <w:t>/</w:t>
            </w:r>
          </w:p>
        </w:tc>
      </w:tr>
      <w:tr w:rsidR="00207C24" w:rsidRPr="006C3628" w14:paraId="42C0F1E9"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674E5B1" w14:textId="33098FC5"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9.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D9C9258" w14:textId="4D42E673"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ZAMRZNJENA ZELENJAVA IN SADJE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AA6E1AE"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F2CB463"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111348B"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3C19BEFE" w14:textId="77777777" w:rsidR="00207C24" w:rsidRPr="006C3628" w:rsidRDefault="00207C24" w:rsidP="00207C24">
            <w:pPr>
              <w:jc w:val="center"/>
              <w:rPr>
                <w:rFonts w:asciiTheme="minorHAnsi" w:hAnsiTheme="minorHAnsi" w:cstheme="minorHAnsi"/>
                <w:b/>
                <w:bCs/>
                <w:color w:val="000000"/>
                <w:sz w:val="22"/>
                <w:szCs w:val="22"/>
              </w:rPr>
            </w:pPr>
          </w:p>
        </w:tc>
      </w:tr>
      <w:tr w:rsidR="00207C24" w:rsidRPr="006C3628" w14:paraId="2175E04F"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F0D571A" w14:textId="52D37F4C"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10.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DD36A05" w14:textId="12DDFD93"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KONZERVIRANO SADJE IN ZELENJAVA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297191B"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9AB121A"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2E23B80"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5C115EFC" w14:textId="77777777" w:rsidR="00207C24" w:rsidRPr="006C3628" w:rsidRDefault="00207C24" w:rsidP="00207C24">
            <w:pPr>
              <w:jc w:val="center"/>
              <w:rPr>
                <w:rFonts w:asciiTheme="minorHAnsi" w:hAnsiTheme="minorHAnsi" w:cstheme="minorHAnsi"/>
                <w:b/>
                <w:bCs/>
                <w:color w:val="000000"/>
                <w:sz w:val="22"/>
                <w:szCs w:val="22"/>
              </w:rPr>
            </w:pPr>
          </w:p>
        </w:tc>
      </w:tr>
      <w:tr w:rsidR="00207C24" w:rsidRPr="006C3628" w14:paraId="2A077DEC"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22B0CB8" w14:textId="352CF93E"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11.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93B667" w14:textId="16BEB1EE"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KRUH, PEKOVSKO PECIVO IN SLAŠČIČARSKI IZDELKI</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25C952CE"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77A63F5"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D596D8A"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1ACC4889" w14:textId="77777777" w:rsidR="00207C24" w:rsidRPr="006C3628" w:rsidRDefault="00207C24" w:rsidP="00207C24">
            <w:pPr>
              <w:jc w:val="center"/>
              <w:rPr>
                <w:rFonts w:asciiTheme="minorHAnsi" w:hAnsiTheme="minorHAnsi" w:cstheme="minorHAnsi"/>
                <w:b/>
                <w:bCs/>
                <w:color w:val="000000"/>
                <w:sz w:val="22"/>
                <w:szCs w:val="22"/>
              </w:rPr>
            </w:pPr>
          </w:p>
        </w:tc>
      </w:tr>
      <w:tr w:rsidR="00207C24" w:rsidRPr="006C3628" w14:paraId="366562C5"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C768B84" w14:textId="4283ADD4"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12.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AD33D6A" w14:textId="5CB74DB4"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EKOLOŠKI KRUH IN PEKOVSKO PECIVO</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4E7EC17"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0590D71"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3656EC9"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2557DA7B" w14:textId="3DE015F6" w:rsidR="00207C24" w:rsidRPr="006C3628" w:rsidRDefault="00967413" w:rsidP="00207C24">
            <w:pPr>
              <w:jc w:val="center"/>
              <w:rPr>
                <w:rFonts w:asciiTheme="minorHAnsi" w:hAnsiTheme="minorHAnsi" w:cstheme="minorHAnsi"/>
                <w:b/>
                <w:bCs/>
                <w:color w:val="000000"/>
                <w:sz w:val="22"/>
                <w:szCs w:val="22"/>
              </w:rPr>
            </w:pPr>
            <w:r w:rsidRPr="006C3628">
              <w:rPr>
                <w:rFonts w:asciiTheme="minorHAnsi" w:hAnsiTheme="minorHAnsi" w:cstheme="minorHAnsi"/>
                <w:b/>
                <w:bCs/>
                <w:color w:val="000000"/>
                <w:sz w:val="22"/>
                <w:szCs w:val="22"/>
              </w:rPr>
              <w:t>/</w:t>
            </w:r>
          </w:p>
        </w:tc>
      </w:tr>
      <w:tr w:rsidR="00207C24" w:rsidRPr="006C3628" w14:paraId="6AF5C3FA"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A8B0158" w14:textId="175A26D8"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13.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1BF8EBE" w14:textId="76A92DD3"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TESTENINE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CD3FFF0"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C0E9033"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5BED196"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47B5842" w14:textId="422DEEC0" w:rsidR="00207C24" w:rsidRPr="006C3628" w:rsidRDefault="00207C24" w:rsidP="00207C24">
            <w:pPr>
              <w:jc w:val="center"/>
              <w:rPr>
                <w:rFonts w:asciiTheme="minorHAnsi" w:hAnsiTheme="minorHAnsi" w:cstheme="minorHAnsi"/>
                <w:b/>
                <w:bCs/>
                <w:color w:val="000000"/>
                <w:sz w:val="22"/>
                <w:szCs w:val="22"/>
              </w:rPr>
            </w:pPr>
          </w:p>
        </w:tc>
      </w:tr>
      <w:tr w:rsidR="00207C24" w:rsidRPr="006C3628" w14:paraId="6ADA2F12"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16C2C27" w14:textId="3A8651B5"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14. sklop:</w:t>
            </w:r>
          </w:p>
        </w:tc>
        <w:tc>
          <w:tcPr>
            <w:tcW w:w="3866"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DE6C861" w14:textId="3BEA7511"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EKOLOŠKE TESTENINE</w:t>
            </w:r>
          </w:p>
        </w:tc>
        <w:tc>
          <w:tcPr>
            <w:tcW w:w="124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9A226F3"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CBD1FD4"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E7AE30D"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E2EFD9" w:themeFill="accent6" w:themeFillTint="33"/>
            <w:vAlign w:val="center"/>
          </w:tcPr>
          <w:p w14:paraId="2B655E2A" w14:textId="266C8FB2" w:rsidR="00207C24" w:rsidRPr="006C3628" w:rsidRDefault="00207C24" w:rsidP="00207C24">
            <w:pPr>
              <w:jc w:val="center"/>
              <w:rPr>
                <w:rFonts w:asciiTheme="minorHAnsi" w:hAnsiTheme="minorHAnsi" w:cstheme="minorHAnsi"/>
                <w:b/>
                <w:bCs/>
                <w:color w:val="000000"/>
                <w:sz w:val="22"/>
                <w:szCs w:val="22"/>
              </w:rPr>
            </w:pPr>
            <w:r w:rsidRPr="006C3628">
              <w:rPr>
                <w:rFonts w:asciiTheme="minorHAnsi" w:hAnsiTheme="minorHAnsi" w:cstheme="minorHAnsi"/>
                <w:b/>
                <w:bCs/>
                <w:color w:val="000000"/>
                <w:sz w:val="22"/>
                <w:szCs w:val="22"/>
              </w:rPr>
              <w:t>/</w:t>
            </w:r>
          </w:p>
        </w:tc>
      </w:tr>
      <w:tr w:rsidR="00207C24" w:rsidRPr="006C3628" w14:paraId="2E6D85DA"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1AA6E1A" w14:textId="022077B5"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15.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24EADDE" w14:textId="27B07115"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ZAMRZNJENI IZDELKI IZ TESTA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F70EFFF"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AB3D503"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0FFFC9F5"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62F364C3" w14:textId="4EC59C23" w:rsidR="00207C24" w:rsidRPr="006C3628" w:rsidRDefault="00207C24" w:rsidP="00207C24">
            <w:pPr>
              <w:jc w:val="center"/>
              <w:rPr>
                <w:rFonts w:asciiTheme="minorHAnsi" w:hAnsiTheme="minorHAnsi" w:cstheme="minorHAnsi"/>
                <w:b/>
                <w:bCs/>
                <w:color w:val="000000"/>
                <w:sz w:val="22"/>
                <w:szCs w:val="22"/>
              </w:rPr>
            </w:pPr>
          </w:p>
        </w:tc>
      </w:tr>
      <w:tr w:rsidR="00207C24" w:rsidRPr="006C3628" w14:paraId="1F84E0A8"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21F2E1" w14:textId="335025B0"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16.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16F6CD0" w14:textId="0A961697"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OSTALO PREHRAMBENO BLAGO</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AAE67EA"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FD55BB0"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72B6D6A"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08116CBA" w14:textId="23341444" w:rsidR="00207C24" w:rsidRPr="006C3628" w:rsidRDefault="00207C24" w:rsidP="00207C24">
            <w:pPr>
              <w:jc w:val="center"/>
              <w:rPr>
                <w:rFonts w:asciiTheme="minorHAnsi" w:hAnsiTheme="minorHAnsi" w:cstheme="minorHAnsi"/>
                <w:b/>
                <w:bCs/>
                <w:color w:val="000000"/>
                <w:sz w:val="22"/>
                <w:szCs w:val="22"/>
              </w:rPr>
            </w:pPr>
          </w:p>
        </w:tc>
      </w:tr>
      <w:tr w:rsidR="00207C24" w:rsidRPr="006C3628" w14:paraId="11288351"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97E4583" w14:textId="2B249186"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17.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C3DB27E" w14:textId="3DC9F50F"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SADNI SOK, VODA IN ŽITNE PLOŠČICE</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5F567EF"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2A125B3"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B3010C1"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3DFF95F4" w14:textId="77777777" w:rsidR="00207C24" w:rsidRPr="006C3628" w:rsidRDefault="00207C24" w:rsidP="00207C24">
            <w:pPr>
              <w:jc w:val="center"/>
              <w:rPr>
                <w:rFonts w:asciiTheme="minorHAnsi" w:hAnsiTheme="minorHAnsi" w:cstheme="minorHAnsi"/>
                <w:b/>
                <w:bCs/>
                <w:color w:val="000000"/>
                <w:sz w:val="22"/>
                <w:szCs w:val="22"/>
              </w:rPr>
            </w:pPr>
          </w:p>
        </w:tc>
      </w:tr>
      <w:tr w:rsidR="00207C24" w:rsidRPr="006C3628" w14:paraId="66D90C01" w14:textId="77777777" w:rsidTr="00C86580">
        <w:trPr>
          <w:trHeight w:val="397"/>
          <w:jc w:val="center"/>
        </w:trPr>
        <w:tc>
          <w:tcPr>
            <w:tcW w:w="1140"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80C7EB5" w14:textId="463529F4"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18. sklop:</w:t>
            </w:r>
          </w:p>
        </w:tc>
        <w:tc>
          <w:tcPr>
            <w:tcW w:w="386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265B7F4" w14:textId="163DB4BD" w:rsidR="00207C24" w:rsidRPr="006C3628" w:rsidRDefault="00207C24" w:rsidP="00207C24">
            <w:pPr>
              <w:rPr>
                <w:rFonts w:asciiTheme="minorHAnsi" w:hAnsiTheme="minorHAnsi" w:cstheme="minorHAnsi"/>
                <w:color w:val="000000"/>
                <w:sz w:val="22"/>
                <w:szCs w:val="22"/>
              </w:rPr>
            </w:pPr>
            <w:r w:rsidRPr="006C3628">
              <w:rPr>
                <w:rFonts w:asciiTheme="minorHAnsi" w:hAnsiTheme="minorHAnsi" w:cstheme="minorHAnsi"/>
                <w:sz w:val="22"/>
                <w:szCs w:val="22"/>
              </w:rPr>
              <w:t>JAJCA</w:t>
            </w:r>
          </w:p>
        </w:tc>
        <w:tc>
          <w:tcPr>
            <w:tcW w:w="1241"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34EC915" w14:textId="77777777" w:rsidR="00207C24" w:rsidRPr="006C3628" w:rsidRDefault="00207C24" w:rsidP="00207C24">
            <w:pPr>
              <w:jc w:val="center"/>
              <w:rPr>
                <w:rFonts w:asciiTheme="minorHAnsi" w:hAnsiTheme="minorHAnsi" w:cstheme="minorHAnsi"/>
                <w:b/>
                <w:bCs/>
                <w:color w:val="000000"/>
                <w:sz w:val="22"/>
                <w:szCs w:val="22"/>
              </w:rPr>
            </w:pPr>
          </w:p>
        </w:tc>
        <w:tc>
          <w:tcPr>
            <w:tcW w:w="104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085025E" w14:textId="77777777" w:rsidR="00207C24" w:rsidRPr="006C3628" w:rsidRDefault="00207C24" w:rsidP="00207C24">
            <w:pPr>
              <w:jc w:val="center"/>
              <w:rPr>
                <w:rFonts w:asciiTheme="minorHAnsi" w:hAnsiTheme="minorHAnsi" w:cstheme="minorHAnsi"/>
                <w:b/>
                <w:bCs/>
                <w:color w:val="000000"/>
                <w:sz w:val="22"/>
                <w:szCs w:val="22"/>
              </w:rPr>
            </w:pPr>
          </w:p>
        </w:tc>
        <w:tc>
          <w:tcPr>
            <w:tcW w:w="1080" w:type="dxa"/>
            <w:tcBorders>
              <w:top w:val="single" w:sz="4" w:space="0" w:color="00B050"/>
              <w:left w:val="single" w:sz="4" w:space="0" w:color="00B050"/>
              <w:bottom w:val="single" w:sz="4" w:space="0" w:color="00B050"/>
              <w:right w:val="single" w:sz="4" w:space="0" w:color="00B050"/>
            </w:tcBorders>
            <w:shd w:val="clear" w:color="auto" w:fill="auto"/>
            <w:vAlign w:val="center"/>
          </w:tcPr>
          <w:p w14:paraId="39B8C4E3" w14:textId="77777777" w:rsidR="00207C24" w:rsidRPr="006C3628" w:rsidRDefault="00207C24" w:rsidP="00207C24">
            <w:pPr>
              <w:jc w:val="center"/>
              <w:rPr>
                <w:rFonts w:asciiTheme="minorHAnsi" w:hAnsiTheme="minorHAnsi" w:cstheme="minorHAnsi"/>
                <w:b/>
                <w:bCs/>
                <w:color w:val="000000"/>
                <w:sz w:val="22"/>
                <w:szCs w:val="22"/>
              </w:rPr>
            </w:pPr>
          </w:p>
        </w:tc>
        <w:tc>
          <w:tcPr>
            <w:tcW w:w="1134" w:type="dxa"/>
            <w:tcBorders>
              <w:top w:val="single" w:sz="4" w:space="0" w:color="00B050"/>
              <w:left w:val="single" w:sz="4" w:space="0" w:color="00B050"/>
              <w:bottom w:val="single" w:sz="4" w:space="0" w:color="00B050"/>
            </w:tcBorders>
            <w:shd w:val="clear" w:color="auto" w:fill="auto"/>
            <w:vAlign w:val="center"/>
          </w:tcPr>
          <w:p w14:paraId="0066124F" w14:textId="77777777" w:rsidR="00207C24" w:rsidRPr="006C3628" w:rsidRDefault="00207C24" w:rsidP="00207C24">
            <w:pPr>
              <w:jc w:val="center"/>
              <w:rPr>
                <w:rFonts w:asciiTheme="minorHAnsi" w:hAnsiTheme="minorHAnsi" w:cstheme="minorHAnsi"/>
                <w:b/>
                <w:bCs/>
                <w:color w:val="000000"/>
                <w:sz w:val="22"/>
                <w:szCs w:val="22"/>
              </w:rPr>
            </w:pPr>
          </w:p>
        </w:tc>
      </w:tr>
      <w:tr w:rsidR="00A57A80" w:rsidRPr="003A4C68" w14:paraId="64A7EEC2" w14:textId="77777777" w:rsidTr="000433E4">
        <w:trPr>
          <w:trHeight w:val="340"/>
          <w:jc w:val="center"/>
        </w:trPr>
        <w:tc>
          <w:tcPr>
            <w:tcW w:w="5006" w:type="dxa"/>
            <w:gridSpan w:val="2"/>
            <w:tcBorders>
              <w:top w:val="single" w:sz="4" w:space="0" w:color="00B050"/>
            </w:tcBorders>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tcBorders>
              <w:top w:val="single" w:sz="4" w:space="0" w:color="00B050"/>
            </w:tcBorders>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tcBorders>
              <w:top w:val="single" w:sz="4" w:space="0" w:color="00B050"/>
            </w:tcBorders>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tcBorders>
              <w:top w:val="single" w:sz="4" w:space="0" w:color="00B050"/>
            </w:tcBorders>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tcBorders>
              <w:top w:val="single" w:sz="4" w:space="0" w:color="00B050"/>
            </w:tcBorders>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bookmarkEnd w:id="1"/>
    </w:tbl>
    <w:p w14:paraId="43030991" w14:textId="77777777" w:rsidR="00B92157" w:rsidRDefault="00B92157"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22FA6A5" w14:textId="77777777" w:rsidR="001C362D" w:rsidRDefault="001C362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CA85B2"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29BFDE"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853776"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2FBA46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E2EC6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1FE9A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6C6D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52FDEC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CB743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68D1757"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8FEB6C"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17821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C483A3"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B10F79"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8AD60C"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4FC718"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F74D34"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46D21F"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B7EF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0AB28EE" w14:textId="77777777" w:rsidR="00967413" w:rsidRDefault="00967413"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BE9AAD" w14:textId="77777777" w:rsidR="00967413" w:rsidRDefault="00967413"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FF94A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2527A2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B92157">
        <w:rPr>
          <w:rFonts w:ascii="Calibri" w:hAnsi="Calibri" w:cs="Calibri"/>
          <w:b/>
          <w:sz w:val="22"/>
          <w:szCs w:val="22"/>
        </w:rPr>
        <w:t>2</w:t>
      </w:r>
      <w:r w:rsidR="00A36437">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5FE4CBA3" w14:textId="77777777" w:rsidR="00C86580" w:rsidRDefault="00C86580" w:rsidP="0066145D">
      <w:pPr>
        <w:jc w:val="both"/>
        <w:rPr>
          <w:rFonts w:ascii="Calibri" w:hAnsi="Calibri" w:cs="Calibri"/>
          <w:sz w:val="22"/>
          <w:szCs w:val="22"/>
        </w:rPr>
      </w:pPr>
    </w:p>
    <w:p w14:paraId="39B39019" w14:textId="69AE544C"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2DCB5872"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A41E12">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BDF75" w14:textId="77777777" w:rsidR="0098582A" w:rsidRDefault="0098582A" w:rsidP="00334CC6">
      <w:r>
        <w:separator/>
      </w:r>
    </w:p>
  </w:endnote>
  <w:endnote w:type="continuationSeparator" w:id="0">
    <w:p w14:paraId="3DA15664" w14:textId="77777777" w:rsidR="0098582A" w:rsidRDefault="0098582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B28EF" w14:textId="77777777" w:rsidR="0098582A" w:rsidRDefault="0098582A" w:rsidP="00334CC6">
      <w:r>
        <w:separator/>
      </w:r>
    </w:p>
  </w:footnote>
  <w:footnote w:type="continuationSeparator" w:id="0">
    <w:p w14:paraId="22B9049F" w14:textId="77777777" w:rsidR="0098582A" w:rsidRDefault="0098582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EA9FE" w14:textId="77777777" w:rsidR="00207C24" w:rsidRDefault="00207C24" w:rsidP="00207C24">
    <w:pPr>
      <w:pStyle w:val="Glava"/>
      <w:rPr>
        <w:rFonts w:ascii="Calibri" w:hAnsi="Calibri" w:cs="Calibri"/>
        <w:b/>
        <w:i/>
        <w:iCs/>
        <w:color w:val="7F7F7F" w:themeColor="text1" w:themeTint="80"/>
        <w:sz w:val="22"/>
        <w:szCs w:val="22"/>
      </w:rPr>
    </w:pPr>
    <w:bookmarkStart w:id="4" w:name="_Hlk147833743"/>
    <w:r w:rsidRPr="00704F4A">
      <w:rPr>
        <w:rFonts w:ascii="Calibri" w:hAnsi="Calibri" w:cs="Calibri"/>
        <w:b/>
        <w:i/>
        <w:iCs/>
        <w:color w:val="7F7F7F" w:themeColor="text1" w:themeTint="80"/>
        <w:sz w:val="22"/>
        <w:szCs w:val="22"/>
      </w:rPr>
      <w:t xml:space="preserve">OSNOVNA ŠOLA ZREČE, </w:t>
    </w:r>
    <w:proofErr w:type="spellStart"/>
    <w:r w:rsidRPr="00704F4A">
      <w:rPr>
        <w:rFonts w:ascii="Calibri" w:hAnsi="Calibri" w:cs="Calibri"/>
        <w:b/>
        <w:i/>
        <w:iCs/>
        <w:color w:val="7F7F7F" w:themeColor="text1" w:themeTint="80"/>
        <w:sz w:val="22"/>
        <w:szCs w:val="22"/>
      </w:rPr>
      <w:t>Šolska</w:t>
    </w:r>
    <w:proofErr w:type="spellEnd"/>
    <w:r w:rsidRPr="00704F4A">
      <w:rPr>
        <w:rFonts w:ascii="Calibri" w:hAnsi="Calibri" w:cs="Calibri"/>
        <w:b/>
        <w:i/>
        <w:iCs/>
        <w:color w:val="7F7F7F" w:themeColor="text1" w:themeTint="80"/>
        <w:sz w:val="22"/>
        <w:szCs w:val="22"/>
      </w:rPr>
      <w:t xml:space="preserve"> cesta 3, 3214 ZREČE</w:t>
    </w:r>
  </w:p>
  <w:bookmarkEnd w:id="4"/>
  <w:p w14:paraId="3F6E3D23" w14:textId="71A58FE8" w:rsidR="00780885" w:rsidRPr="00207C24" w:rsidRDefault="00780885" w:rsidP="00207C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07C24"/>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044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3628"/>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413"/>
    <w:rsid w:val="00967CCB"/>
    <w:rsid w:val="009726D3"/>
    <w:rsid w:val="00982FBE"/>
    <w:rsid w:val="0098582A"/>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1E12"/>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E7BEC"/>
    <w:rsid w:val="00AF1511"/>
    <w:rsid w:val="00AF1610"/>
    <w:rsid w:val="00AF19DE"/>
    <w:rsid w:val="00AF52F9"/>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580"/>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92188">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5">
          <w:marLeft w:val="0"/>
          <w:marRight w:val="0"/>
          <w:marTop w:val="0"/>
          <w:marBottom w:val="0"/>
          <w:divBdr>
            <w:top w:val="none" w:sz="0" w:space="0" w:color="auto"/>
            <w:left w:val="none" w:sz="0" w:space="0" w:color="auto"/>
            <w:bottom w:val="none" w:sz="0" w:space="0" w:color="auto"/>
            <w:right w:val="none" w:sz="0" w:space="0" w:color="auto"/>
          </w:divBdr>
        </w:div>
      </w:divsChild>
    </w:div>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zrece@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2581</Words>
  <Characters>14713</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17260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11</cp:revision>
  <cp:lastPrinted>2023-10-13T12:30:00Z</cp:lastPrinted>
  <dcterms:created xsi:type="dcterms:W3CDTF">2023-10-02T10:09:00Z</dcterms:created>
  <dcterms:modified xsi:type="dcterms:W3CDTF">2023-10-16T05:51:00Z</dcterms:modified>
</cp:coreProperties>
</file>